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54" w:rsidRDefault="000C1154" w:rsidP="000C1154">
      <w:pPr>
        <w:pStyle w:val="Titre"/>
        <w:rPr>
          <w:rStyle w:val="color14"/>
        </w:rPr>
      </w:pPr>
      <w:r>
        <w:rPr>
          <w:rStyle w:val="color14"/>
        </w:rPr>
        <w:t>P</w:t>
      </w:r>
      <w:bookmarkStart w:id="0" w:name="_GoBack"/>
      <w:bookmarkEnd w:id="0"/>
      <w:r>
        <w:rPr>
          <w:rStyle w:val="color14"/>
        </w:rPr>
        <w:t xml:space="preserve">réambule du Massage </w:t>
      </w:r>
      <w:proofErr w:type="spellStart"/>
      <w:r>
        <w:rPr>
          <w:rStyle w:val="color14"/>
        </w:rPr>
        <w:t>Amma</w:t>
      </w:r>
      <w:proofErr w:type="spellEnd"/>
      <w:r>
        <w:rPr>
          <w:rStyle w:val="color14"/>
        </w:rPr>
        <w:t xml:space="preserve"> Assis</w:t>
      </w:r>
    </w:p>
    <w:p w:rsidR="000C1154" w:rsidRDefault="000C1154" w:rsidP="000C1154">
      <w:pPr>
        <w:pStyle w:val="font8"/>
        <w:rPr>
          <w:rStyle w:val="color14"/>
        </w:rPr>
      </w:pPr>
      <w:r>
        <w:rPr>
          <w:rStyle w:val="color14"/>
        </w:rPr>
        <w:t>A</w:t>
      </w:r>
      <w:r>
        <w:rPr>
          <w:rStyle w:val="color14"/>
        </w:rPr>
        <w:t>vant de débuter la séance, je vous poserai une série de questions afin de m’assurer que vous pouvez recevoir le massage* assis dans les meilleurs conditions.   </w:t>
      </w:r>
    </w:p>
    <w:p w:rsidR="000C1154" w:rsidRPr="000C1154" w:rsidRDefault="000C1154" w:rsidP="000C115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C1154">
        <w:rPr>
          <w:rFonts w:ascii="Times New Roman" w:eastAsia="Times New Roman" w:hAnsi="Times New Roman" w:cs="Times New Roman"/>
          <w:sz w:val="24"/>
          <w:szCs w:val="24"/>
          <w:lang w:eastAsia="fr-FR"/>
        </w:rPr>
        <w:t>Avant le massage, je vous remercie de bien vouloir vérifier si vous ne répondez pas à ces</w:t>
      </w:r>
      <w:r w:rsidRPr="000C1154">
        <w:rPr>
          <w:rStyle w:val="color14"/>
          <w:rFonts w:ascii="Times New Roman" w:hAnsi="Times New Roman" w:cs="Times New Roman"/>
        </w:rPr>
        <w:t xml:space="preserve"> contre-indications :</w:t>
      </w:r>
    </w:p>
    <w:p w:rsidR="000C1154" w:rsidRPr="000C1154" w:rsidRDefault="000C1154" w:rsidP="000C1154">
      <w:pPr>
        <w:pStyle w:val="font8"/>
        <w:rPr>
          <w:rStyle w:val="color14"/>
          <w:color w:val="C00000"/>
          <w:sz w:val="28"/>
        </w:rPr>
      </w:pPr>
      <w:r w:rsidRPr="000C1154">
        <w:rPr>
          <w:rStyle w:val="color14"/>
          <w:color w:val="C00000"/>
          <w:sz w:val="28"/>
        </w:rPr>
        <w:t>· Les femmes enceintes</w:t>
      </w:r>
      <w:r w:rsidRPr="000C1154">
        <w:rPr>
          <w:rStyle w:val="color14"/>
          <w:color w:val="C00000"/>
          <w:sz w:val="28"/>
        </w:rPr>
        <w:tab/>
        <w:t>· Les personnes diabétiques</w:t>
      </w:r>
      <w:r w:rsidRPr="000C1154">
        <w:rPr>
          <w:rStyle w:val="color14"/>
          <w:color w:val="C00000"/>
          <w:sz w:val="28"/>
        </w:rPr>
        <w:tab/>
      </w:r>
      <w:r w:rsidRPr="000C1154">
        <w:rPr>
          <w:rStyle w:val="color14"/>
          <w:color w:val="C00000"/>
          <w:sz w:val="28"/>
        </w:rPr>
        <w:tab/>
        <w:t>· Les porteurs de pacemaker</w:t>
      </w:r>
      <w:r w:rsidRPr="000C1154">
        <w:rPr>
          <w:rStyle w:val="color14"/>
          <w:color w:val="C00000"/>
          <w:sz w:val="28"/>
        </w:rPr>
        <w:tab/>
      </w:r>
      <w:r w:rsidRPr="000C1154">
        <w:rPr>
          <w:rStyle w:val="color14"/>
          <w:color w:val="C00000"/>
          <w:sz w:val="28"/>
        </w:rPr>
        <w:tab/>
        <w:t>· Les personnes épileptiques</w:t>
      </w:r>
      <w:r w:rsidRPr="000C1154">
        <w:rPr>
          <w:rStyle w:val="color14"/>
          <w:color w:val="C00000"/>
          <w:sz w:val="28"/>
        </w:rPr>
        <w:tab/>
      </w:r>
      <w:r w:rsidRPr="000C1154">
        <w:rPr>
          <w:rStyle w:val="color14"/>
          <w:color w:val="C00000"/>
          <w:sz w:val="28"/>
        </w:rPr>
        <w:tab/>
        <w:t>· Personnes sous l’emprise de drogue ou alcool</w:t>
      </w:r>
    </w:p>
    <w:p w:rsidR="000C1154" w:rsidRPr="002E7936" w:rsidRDefault="002E7936" w:rsidP="002E7936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olor14"/>
          <w:sz w:val="32"/>
        </w:rPr>
      </w:pPr>
      <w:r w:rsidRPr="002E7936">
        <w:rPr>
          <w:rFonts w:ascii="Open Sans" w:hAnsi="Open Sans" w:cs="Open Sans"/>
          <w:b/>
          <w:bCs/>
          <w:color w:val="000000"/>
          <w:sz w:val="18"/>
          <w:szCs w:val="15"/>
        </w:rPr>
        <w:t>*</w:t>
      </w:r>
      <w:r w:rsidRPr="002E7936">
        <w:rPr>
          <w:rFonts w:ascii="Open Sans" w:hAnsi="Open Sans" w:cs="Open Sans"/>
          <w:b/>
          <w:bCs/>
          <w:color w:val="000000"/>
          <w:sz w:val="18"/>
          <w:szCs w:val="15"/>
        </w:rPr>
        <w:t xml:space="preserve"> </w:t>
      </w:r>
      <w:r w:rsidRPr="002E7936">
        <w:rPr>
          <w:rFonts w:ascii="Open Sans" w:hAnsi="Open Sans" w:cs="Open Sans"/>
          <w:b/>
          <w:bCs/>
          <w:color w:val="000000"/>
          <w:sz w:val="18"/>
          <w:szCs w:val="15"/>
        </w:rPr>
        <w:t xml:space="preserve">Le massage assis </w:t>
      </w:r>
      <w:proofErr w:type="spellStart"/>
      <w:r w:rsidRPr="002E7936">
        <w:rPr>
          <w:rFonts w:ascii="Open Sans" w:hAnsi="Open Sans" w:cs="Open Sans"/>
          <w:b/>
          <w:bCs/>
          <w:color w:val="000000"/>
          <w:sz w:val="18"/>
          <w:szCs w:val="15"/>
        </w:rPr>
        <w:t>Amma</w:t>
      </w:r>
      <w:proofErr w:type="spellEnd"/>
      <w:r w:rsidRPr="002E7936">
        <w:rPr>
          <w:rFonts w:ascii="Open Sans" w:hAnsi="Open Sans" w:cs="Open Sans"/>
          <w:b/>
          <w:bCs/>
          <w:color w:val="000000"/>
          <w:sz w:val="18"/>
          <w:szCs w:val="15"/>
        </w:rPr>
        <w:t xml:space="preserve"> est une technique de Bien-être et de relaxation non thérapeutique, non médicale ou paramédicale.</w:t>
      </w:r>
    </w:p>
    <w:p w:rsidR="008959F2" w:rsidRDefault="008959F2" w:rsidP="000C1154">
      <w:pPr>
        <w:pStyle w:val="font8"/>
        <w:rPr>
          <w:rStyle w:val="color14"/>
        </w:rPr>
      </w:pPr>
    </w:p>
    <w:p w:rsidR="000C1154" w:rsidRDefault="000C1154" w:rsidP="000C1154">
      <w:pPr>
        <w:pStyle w:val="font8"/>
      </w:pPr>
      <w:r>
        <w:rPr>
          <w:rStyle w:val="color14"/>
        </w:rPr>
        <w:t>2) Avez-vous eu ? :</w:t>
      </w:r>
      <w:r>
        <w:rPr>
          <w:rStyle w:val="color14"/>
        </w:rPr>
        <w:t>  </w:t>
      </w:r>
    </w:p>
    <w:p w:rsidR="000C1154" w:rsidRDefault="000C1154" w:rsidP="000C1154">
      <w:pPr>
        <w:pStyle w:val="font8"/>
        <w:rPr>
          <w:rStyle w:val="color14"/>
          <w:color w:val="C00000"/>
          <w:sz w:val="28"/>
        </w:rPr>
      </w:pPr>
      <w:r w:rsidRPr="000C1154">
        <w:rPr>
          <w:rStyle w:val="color14"/>
          <w:color w:val="C00000"/>
          <w:sz w:val="28"/>
        </w:rPr>
        <w:t>- Un accident du dos, cervicales</w:t>
      </w:r>
      <w:r w:rsidRPr="000C1154">
        <w:rPr>
          <w:rStyle w:val="color14"/>
          <w:color w:val="C00000"/>
          <w:sz w:val="28"/>
        </w:rPr>
        <w:tab/>
        <w:t xml:space="preserve">- </w:t>
      </w:r>
      <w:r w:rsidRPr="000C1154">
        <w:rPr>
          <w:rStyle w:val="color14"/>
          <w:color w:val="C00000"/>
          <w:sz w:val="28"/>
        </w:rPr>
        <w:t>Une opération lourde</w:t>
      </w:r>
      <w:r w:rsidRPr="000C1154">
        <w:rPr>
          <w:rStyle w:val="color14"/>
          <w:color w:val="C00000"/>
          <w:sz w:val="28"/>
        </w:rPr>
        <w:tab/>
        <w:t xml:space="preserve">- </w:t>
      </w:r>
      <w:r w:rsidRPr="000C1154">
        <w:rPr>
          <w:rStyle w:val="color14"/>
          <w:color w:val="C00000"/>
          <w:sz w:val="28"/>
        </w:rPr>
        <w:t>Hernie discale</w:t>
      </w:r>
      <w:r w:rsidRPr="000C1154">
        <w:rPr>
          <w:rStyle w:val="color14"/>
          <w:color w:val="C00000"/>
          <w:sz w:val="28"/>
        </w:rPr>
        <w:tab/>
      </w:r>
      <w:r w:rsidRPr="000C1154">
        <w:rPr>
          <w:rStyle w:val="color14"/>
          <w:color w:val="C00000"/>
          <w:sz w:val="28"/>
        </w:rPr>
        <w:tab/>
        <w:t xml:space="preserve">- </w:t>
      </w:r>
      <w:r w:rsidRPr="000C1154">
        <w:rPr>
          <w:rStyle w:val="color14"/>
          <w:color w:val="C00000"/>
          <w:sz w:val="28"/>
        </w:rPr>
        <w:t>Tendinite</w:t>
      </w:r>
      <w:r w:rsidRPr="000C1154">
        <w:rPr>
          <w:rStyle w:val="color14"/>
          <w:color w:val="C00000"/>
          <w:sz w:val="28"/>
        </w:rPr>
        <w:tab/>
        <w:t xml:space="preserve">- </w:t>
      </w:r>
      <w:r w:rsidRPr="000C1154">
        <w:rPr>
          <w:rStyle w:val="color14"/>
          <w:color w:val="C00000"/>
          <w:sz w:val="28"/>
        </w:rPr>
        <w:t>Une maladie, un problème particulier (hypotension, traitement long ….)</w:t>
      </w:r>
      <w:r w:rsidRPr="000C1154">
        <w:rPr>
          <w:rStyle w:val="color14"/>
          <w:color w:val="C00000"/>
          <w:sz w:val="28"/>
        </w:rPr>
        <w:tab/>
      </w:r>
      <w:r w:rsidRPr="000C1154">
        <w:rPr>
          <w:rStyle w:val="color14"/>
          <w:color w:val="C00000"/>
          <w:sz w:val="28"/>
        </w:rPr>
        <w:tab/>
        <w:t xml:space="preserve">- </w:t>
      </w:r>
      <w:r w:rsidRPr="000C1154">
        <w:rPr>
          <w:rStyle w:val="color14"/>
          <w:color w:val="C00000"/>
          <w:sz w:val="28"/>
        </w:rPr>
        <w:t>Des parties sensibles auxquelles je dois faire attention (coupure, petits coups…)</w:t>
      </w:r>
    </w:p>
    <w:p w:rsidR="000C1154" w:rsidRDefault="000C1154" w:rsidP="000C1154">
      <w:pPr>
        <w:pStyle w:val="font8"/>
      </w:pPr>
      <w:r>
        <w:rPr>
          <w:rStyle w:val="color14"/>
        </w:rPr>
        <w:t xml:space="preserve">Nous sommes tous à la recherche de bien - être mais malheureusement certaines personnes ne peuvent pas bénéficier de ces 20 minutes de </w:t>
      </w:r>
      <w:proofErr w:type="gramStart"/>
      <w:r>
        <w:rPr>
          <w:rStyle w:val="color14"/>
        </w:rPr>
        <w:t>détente .</w:t>
      </w:r>
      <w:proofErr w:type="gramEnd"/>
    </w:p>
    <w:p w:rsidR="008959F2" w:rsidRDefault="000C1154" w:rsidP="000C1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11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0C1154" w:rsidRPr="000C1154" w:rsidRDefault="000C1154" w:rsidP="000C1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3) </w:t>
      </w:r>
      <w:proofErr w:type="spellStart"/>
      <w:r w:rsidRPr="000C1154">
        <w:rPr>
          <w:rFonts w:ascii="Times New Roman" w:eastAsia="Times New Roman" w:hAnsi="Times New Roman" w:cs="Times New Roman"/>
          <w:sz w:val="24"/>
          <w:szCs w:val="24"/>
          <w:lang w:eastAsia="fr-FR"/>
        </w:rPr>
        <w:t>Contre indications</w:t>
      </w:r>
      <w:proofErr w:type="spellEnd"/>
      <w:r w:rsidRPr="000C11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absolues :</w:t>
      </w:r>
    </w:p>
    <w:p w:rsidR="000C1154" w:rsidRPr="000C1154" w:rsidRDefault="000C1154" w:rsidP="000C1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4"/>
          <w:lang w:eastAsia="fr-FR"/>
        </w:rPr>
      </w:pPr>
      <w:r w:rsidRPr="000C1154">
        <w:rPr>
          <w:rFonts w:ascii="Times New Roman" w:eastAsia="Times New Roman" w:hAnsi="Times New Roman" w:cs="Times New Roman"/>
          <w:color w:val="C00000"/>
          <w:sz w:val="28"/>
          <w:szCs w:val="24"/>
          <w:lang w:eastAsia="fr-FR"/>
        </w:rPr>
        <w:t>· Hémophilie</w:t>
      </w:r>
      <w:r w:rsidRPr="000C1154">
        <w:rPr>
          <w:rFonts w:ascii="Times New Roman" w:eastAsia="Times New Roman" w:hAnsi="Times New Roman" w:cs="Times New Roman"/>
          <w:color w:val="C00000"/>
          <w:sz w:val="28"/>
          <w:szCs w:val="24"/>
          <w:lang w:eastAsia="fr-FR"/>
        </w:rPr>
        <w:tab/>
      </w:r>
      <w:r w:rsidRPr="000C1154">
        <w:rPr>
          <w:rFonts w:ascii="Times New Roman" w:eastAsia="Times New Roman" w:hAnsi="Times New Roman" w:cs="Times New Roman"/>
          <w:color w:val="C00000"/>
          <w:sz w:val="28"/>
          <w:szCs w:val="24"/>
          <w:lang w:eastAsia="fr-FR"/>
        </w:rPr>
        <w:tab/>
        <w:t>-· Phlébites</w:t>
      </w:r>
      <w:r w:rsidRPr="000C1154">
        <w:rPr>
          <w:rFonts w:ascii="Times New Roman" w:eastAsia="Times New Roman" w:hAnsi="Times New Roman" w:cs="Times New Roman"/>
          <w:color w:val="C00000"/>
          <w:sz w:val="28"/>
          <w:szCs w:val="24"/>
          <w:lang w:eastAsia="fr-FR"/>
        </w:rPr>
        <w:tab/>
        <w:t>- · Forte fièvre</w:t>
      </w:r>
    </w:p>
    <w:p w:rsidR="000C1154" w:rsidRPr="000C1154" w:rsidRDefault="000C1154" w:rsidP="000C1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C1154" w:rsidRDefault="000C1154" w:rsidP="000C1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1154">
        <w:rPr>
          <w:rFonts w:ascii="Times New Roman" w:eastAsia="Times New Roman" w:hAnsi="Times New Roman" w:cs="Times New Roman"/>
          <w:sz w:val="24"/>
          <w:szCs w:val="24"/>
          <w:lang w:eastAsia="fr-FR"/>
        </w:rPr>
        <w:t>​Ces informations ont pour but d’écarter un éventuel problème afin que vous puissiez profiter pleinement de cet instant.</w:t>
      </w:r>
    </w:p>
    <w:p w:rsidR="008959F2" w:rsidRDefault="008959F2" w:rsidP="000C1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59F2" w:rsidRDefault="008959F2" w:rsidP="000C1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59F2" w:rsidRDefault="008959F2" w:rsidP="000C1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59F2" w:rsidRPr="002E7936" w:rsidRDefault="008959F2" w:rsidP="008959F2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olor14"/>
          <w:sz w:val="32"/>
        </w:rPr>
      </w:pPr>
      <w:r w:rsidRPr="002E7936">
        <w:rPr>
          <w:rFonts w:ascii="Open Sans" w:hAnsi="Open Sans" w:cs="Open Sans"/>
          <w:b/>
          <w:bCs/>
          <w:color w:val="000000"/>
          <w:sz w:val="18"/>
          <w:szCs w:val="15"/>
        </w:rPr>
        <w:t xml:space="preserve">* Le massage assis </w:t>
      </w:r>
      <w:proofErr w:type="spellStart"/>
      <w:r w:rsidRPr="002E7936">
        <w:rPr>
          <w:rFonts w:ascii="Open Sans" w:hAnsi="Open Sans" w:cs="Open Sans"/>
          <w:b/>
          <w:bCs/>
          <w:color w:val="000000"/>
          <w:sz w:val="18"/>
          <w:szCs w:val="15"/>
        </w:rPr>
        <w:t>Amma</w:t>
      </w:r>
      <w:proofErr w:type="spellEnd"/>
      <w:r w:rsidRPr="002E7936">
        <w:rPr>
          <w:rFonts w:ascii="Open Sans" w:hAnsi="Open Sans" w:cs="Open Sans"/>
          <w:b/>
          <w:bCs/>
          <w:color w:val="000000"/>
          <w:sz w:val="18"/>
          <w:szCs w:val="15"/>
        </w:rPr>
        <w:t xml:space="preserve"> est une technique de Bien-être et de relaxation non thérapeutique, non médicale ou paramédicale.</w:t>
      </w:r>
    </w:p>
    <w:p w:rsidR="008959F2" w:rsidRPr="000C1154" w:rsidRDefault="008959F2" w:rsidP="000C1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C1154" w:rsidRDefault="000C1154" w:rsidP="000C1154">
      <w:pPr>
        <w:pStyle w:val="font8"/>
      </w:pPr>
    </w:p>
    <w:p w:rsidR="00ED5750" w:rsidRDefault="00086219" w:rsidP="000C1154">
      <w:pPr>
        <w:spacing w:line="240" w:lineRule="auto"/>
      </w:pPr>
    </w:p>
    <w:sectPr w:rsidR="00ED5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2B2A"/>
    <w:multiLevelType w:val="multilevel"/>
    <w:tmpl w:val="882EE5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C6E06"/>
    <w:multiLevelType w:val="hybridMultilevel"/>
    <w:tmpl w:val="4EE2C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D2928"/>
    <w:multiLevelType w:val="hybridMultilevel"/>
    <w:tmpl w:val="4F341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54"/>
    <w:rsid w:val="00086219"/>
    <w:rsid w:val="000C1154"/>
    <w:rsid w:val="002E7936"/>
    <w:rsid w:val="004637CC"/>
    <w:rsid w:val="008959F2"/>
    <w:rsid w:val="00D5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0C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4">
    <w:name w:val="color_14"/>
    <w:basedOn w:val="Policepardfaut"/>
    <w:rsid w:val="000C1154"/>
  </w:style>
  <w:style w:type="character" w:customStyle="1" w:styleId="wixguard">
    <w:name w:val="wixguard"/>
    <w:basedOn w:val="Policepardfaut"/>
    <w:rsid w:val="000C1154"/>
  </w:style>
  <w:style w:type="paragraph" w:styleId="Titre">
    <w:name w:val="Title"/>
    <w:basedOn w:val="Normal"/>
    <w:next w:val="Normal"/>
    <w:link w:val="TitreCar"/>
    <w:uiPriority w:val="10"/>
    <w:qFormat/>
    <w:rsid w:val="000C11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11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0C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4">
    <w:name w:val="color_14"/>
    <w:basedOn w:val="Policepardfaut"/>
    <w:rsid w:val="000C1154"/>
  </w:style>
  <w:style w:type="character" w:customStyle="1" w:styleId="wixguard">
    <w:name w:val="wixguard"/>
    <w:basedOn w:val="Policepardfaut"/>
    <w:rsid w:val="000C1154"/>
  </w:style>
  <w:style w:type="paragraph" w:styleId="Titre">
    <w:name w:val="Title"/>
    <w:basedOn w:val="Normal"/>
    <w:next w:val="Normal"/>
    <w:link w:val="TitreCar"/>
    <w:uiPriority w:val="10"/>
    <w:qFormat/>
    <w:rsid w:val="000C11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11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BRASSART</dc:creator>
  <cp:lastModifiedBy>OLIVIER BRASSART</cp:lastModifiedBy>
  <cp:revision>2</cp:revision>
  <dcterms:created xsi:type="dcterms:W3CDTF">2016-10-11T09:23:00Z</dcterms:created>
  <dcterms:modified xsi:type="dcterms:W3CDTF">2016-10-11T09:23:00Z</dcterms:modified>
</cp:coreProperties>
</file>